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5F" w:rsidRPr="00385DCC" w:rsidRDefault="00467FB4" w:rsidP="00467FB4">
      <w:pPr>
        <w:pStyle w:val="Bezodstpw"/>
        <w:jc w:val="center"/>
        <w:rPr>
          <w:sz w:val="30"/>
          <w:szCs w:val="30"/>
        </w:rPr>
      </w:pPr>
      <w:r w:rsidRPr="00385DCC">
        <w:rPr>
          <w:sz w:val="30"/>
          <w:szCs w:val="30"/>
        </w:rPr>
        <w:t>Scenariusz zajęć otwartych z udziałem rodziców</w:t>
      </w:r>
    </w:p>
    <w:p w:rsidR="00467FB4" w:rsidRPr="00385DCC" w:rsidRDefault="00385DCC" w:rsidP="00385DCC">
      <w:pPr>
        <w:pStyle w:val="Bezodstpw"/>
        <w:rPr>
          <w:sz w:val="24"/>
          <w:szCs w:val="24"/>
        </w:rPr>
      </w:pPr>
      <w:r w:rsidRPr="00385DCC">
        <w:rPr>
          <w:sz w:val="24"/>
          <w:szCs w:val="24"/>
        </w:rPr>
        <w:t xml:space="preserve">Data przeprowadzonych zajęć: </w:t>
      </w:r>
      <w:r w:rsidR="00467FB4" w:rsidRPr="00385DCC">
        <w:rPr>
          <w:sz w:val="24"/>
          <w:szCs w:val="24"/>
        </w:rPr>
        <w:t>07.12.2016r.</w:t>
      </w:r>
    </w:p>
    <w:p w:rsidR="00467FB4" w:rsidRPr="00385DCC" w:rsidRDefault="00467FB4" w:rsidP="00467FB4">
      <w:pPr>
        <w:pStyle w:val="Bezodstpw"/>
        <w:rPr>
          <w:sz w:val="24"/>
          <w:szCs w:val="24"/>
        </w:rPr>
      </w:pPr>
      <w:r w:rsidRPr="00385DCC">
        <w:rPr>
          <w:sz w:val="24"/>
          <w:szCs w:val="24"/>
        </w:rPr>
        <w:t>Temat zajęć: Orientacja w przestrzeni oraz w schemacie własnego ciała.</w:t>
      </w:r>
    </w:p>
    <w:p w:rsidR="00467FB4" w:rsidRPr="00385DCC" w:rsidRDefault="000E0B4A" w:rsidP="00467FB4">
      <w:pPr>
        <w:pStyle w:val="Bezodstpw"/>
        <w:rPr>
          <w:sz w:val="24"/>
          <w:szCs w:val="24"/>
        </w:rPr>
      </w:pPr>
      <w:r w:rsidRPr="00385DCC">
        <w:rPr>
          <w:sz w:val="24"/>
          <w:szCs w:val="24"/>
        </w:rPr>
        <w:t>Prowadzący: Katarzyna Wachowicz-Matulka</w:t>
      </w:r>
    </w:p>
    <w:p w:rsidR="000E0B4A" w:rsidRPr="00385DCC" w:rsidRDefault="000E0B4A" w:rsidP="00467FB4">
      <w:pPr>
        <w:pStyle w:val="Bezodstpw"/>
        <w:rPr>
          <w:sz w:val="24"/>
          <w:szCs w:val="24"/>
        </w:rPr>
      </w:pPr>
    </w:p>
    <w:p w:rsidR="00467FB4" w:rsidRPr="00385DCC" w:rsidRDefault="00467FB4" w:rsidP="00467FB4">
      <w:pPr>
        <w:pStyle w:val="Bezodstpw"/>
        <w:rPr>
          <w:b/>
          <w:sz w:val="24"/>
          <w:szCs w:val="24"/>
        </w:rPr>
      </w:pPr>
      <w:r w:rsidRPr="00385DCC">
        <w:rPr>
          <w:b/>
          <w:sz w:val="24"/>
          <w:szCs w:val="24"/>
        </w:rPr>
        <w:t>Cele ogólne:</w:t>
      </w:r>
    </w:p>
    <w:p w:rsidR="002936F2" w:rsidRPr="00385DCC" w:rsidRDefault="002936F2" w:rsidP="00385DCC">
      <w:pPr>
        <w:pStyle w:val="Bezodstpw"/>
        <w:numPr>
          <w:ilvl w:val="0"/>
          <w:numId w:val="2"/>
        </w:numPr>
        <w:rPr>
          <w:sz w:val="24"/>
          <w:szCs w:val="24"/>
        </w:rPr>
      </w:pPr>
      <w:r w:rsidRPr="00385DCC">
        <w:rPr>
          <w:sz w:val="24"/>
          <w:szCs w:val="24"/>
        </w:rPr>
        <w:t>Wskazywanie części ciała,</w:t>
      </w:r>
    </w:p>
    <w:p w:rsidR="00467FB4" w:rsidRPr="00385DCC" w:rsidRDefault="00E329B8" w:rsidP="00385DCC">
      <w:pPr>
        <w:pStyle w:val="Bezodstpw"/>
        <w:numPr>
          <w:ilvl w:val="0"/>
          <w:numId w:val="2"/>
        </w:numPr>
        <w:rPr>
          <w:sz w:val="24"/>
          <w:szCs w:val="24"/>
        </w:rPr>
      </w:pPr>
      <w:r w:rsidRPr="00385DCC">
        <w:rPr>
          <w:sz w:val="24"/>
          <w:szCs w:val="24"/>
        </w:rPr>
        <w:t>Przyjmowanie wskazanej pozycji ciała,</w:t>
      </w:r>
    </w:p>
    <w:p w:rsidR="00E329B8" w:rsidRPr="00385DCC" w:rsidRDefault="00E329B8" w:rsidP="00385DCC">
      <w:pPr>
        <w:pStyle w:val="Bezodstpw"/>
        <w:numPr>
          <w:ilvl w:val="0"/>
          <w:numId w:val="2"/>
        </w:numPr>
        <w:rPr>
          <w:sz w:val="24"/>
          <w:szCs w:val="24"/>
        </w:rPr>
      </w:pPr>
      <w:r w:rsidRPr="00385DCC">
        <w:rPr>
          <w:sz w:val="24"/>
          <w:szCs w:val="24"/>
        </w:rPr>
        <w:t>Korzystanie z ilustracji,</w:t>
      </w:r>
    </w:p>
    <w:p w:rsidR="00E329B8" w:rsidRPr="00385DCC" w:rsidRDefault="002936F2" w:rsidP="00385DCC">
      <w:pPr>
        <w:pStyle w:val="Bezodstpw"/>
        <w:numPr>
          <w:ilvl w:val="0"/>
          <w:numId w:val="2"/>
        </w:numPr>
        <w:rPr>
          <w:sz w:val="24"/>
          <w:szCs w:val="24"/>
        </w:rPr>
      </w:pPr>
      <w:r w:rsidRPr="00385DCC">
        <w:rPr>
          <w:sz w:val="24"/>
          <w:szCs w:val="24"/>
        </w:rPr>
        <w:t>Wskazywanie kierunków od siebie,</w:t>
      </w:r>
    </w:p>
    <w:p w:rsidR="002936F2" w:rsidRPr="00385DCC" w:rsidRDefault="002936F2" w:rsidP="00385DCC">
      <w:pPr>
        <w:pStyle w:val="Bezodstpw"/>
        <w:numPr>
          <w:ilvl w:val="0"/>
          <w:numId w:val="2"/>
        </w:numPr>
        <w:rPr>
          <w:sz w:val="24"/>
          <w:szCs w:val="24"/>
        </w:rPr>
      </w:pPr>
      <w:r w:rsidRPr="00385DCC">
        <w:rPr>
          <w:sz w:val="24"/>
          <w:szCs w:val="24"/>
        </w:rPr>
        <w:t>Uważne słuchanie i wykonywanie poleceń kierowanych do grupy,</w:t>
      </w:r>
    </w:p>
    <w:p w:rsidR="000E0B4A" w:rsidRPr="00385DCC" w:rsidRDefault="000E0B4A" w:rsidP="00385DCC">
      <w:pPr>
        <w:pStyle w:val="Bezodstpw"/>
        <w:numPr>
          <w:ilvl w:val="0"/>
          <w:numId w:val="2"/>
        </w:numPr>
        <w:rPr>
          <w:sz w:val="24"/>
          <w:szCs w:val="24"/>
        </w:rPr>
      </w:pPr>
      <w:r w:rsidRPr="00385DCC">
        <w:rPr>
          <w:sz w:val="24"/>
          <w:szCs w:val="24"/>
        </w:rPr>
        <w:t>Wskazywanie kierunków na kartce papieru,</w:t>
      </w:r>
    </w:p>
    <w:p w:rsidR="002936F2" w:rsidRPr="00385DCC" w:rsidRDefault="000E0B4A" w:rsidP="00385DCC">
      <w:pPr>
        <w:pStyle w:val="Bezodstpw"/>
        <w:numPr>
          <w:ilvl w:val="0"/>
          <w:numId w:val="2"/>
        </w:numPr>
        <w:rPr>
          <w:sz w:val="24"/>
          <w:szCs w:val="24"/>
        </w:rPr>
      </w:pPr>
      <w:r w:rsidRPr="00385DCC">
        <w:rPr>
          <w:sz w:val="24"/>
          <w:szCs w:val="24"/>
        </w:rPr>
        <w:t>Rytmiczne kreślenie linii według instrukcji nauczyciela,</w:t>
      </w:r>
    </w:p>
    <w:p w:rsidR="000E0B4A" w:rsidRPr="00385DCC" w:rsidRDefault="000E0B4A" w:rsidP="00385DCC">
      <w:pPr>
        <w:pStyle w:val="Bezodstpw"/>
        <w:numPr>
          <w:ilvl w:val="0"/>
          <w:numId w:val="2"/>
        </w:numPr>
        <w:rPr>
          <w:sz w:val="24"/>
          <w:szCs w:val="24"/>
        </w:rPr>
      </w:pPr>
      <w:r w:rsidRPr="00385DCC">
        <w:rPr>
          <w:sz w:val="24"/>
          <w:szCs w:val="24"/>
        </w:rPr>
        <w:t>Kreślenie kształtu „leniwej ósemki”,</w:t>
      </w:r>
    </w:p>
    <w:p w:rsidR="000E0B4A" w:rsidRPr="00385DCC" w:rsidRDefault="000E0B4A" w:rsidP="00385DCC">
      <w:pPr>
        <w:pStyle w:val="Bezodstpw"/>
        <w:numPr>
          <w:ilvl w:val="0"/>
          <w:numId w:val="2"/>
        </w:numPr>
        <w:rPr>
          <w:sz w:val="24"/>
          <w:szCs w:val="24"/>
        </w:rPr>
      </w:pPr>
      <w:r w:rsidRPr="00385DCC">
        <w:rPr>
          <w:sz w:val="24"/>
          <w:szCs w:val="24"/>
        </w:rPr>
        <w:t>Wycinanie i wydzieranie elementów z papieru.</w:t>
      </w:r>
    </w:p>
    <w:p w:rsidR="002936F2" w:rsidRPr="00385DCC" w:rsidRDefault="002936F2" w:rsidP="00467FB4">
      <w:pPr>
        <w:pStyle w:val="Bezodstpw"/>
        <w:rPr>
          <w:sz w:val="24"/>
          <w:szCs w:val="24"/>
        </w:rPr>
      </w:pPr>
    </w:p>
    <w:p w:rsidR="00467FB4" w:rsidRPr="00385DCC" w:rsidRDefault="00467FB4" w:rsidP="00467FB4">
      <w:pPr>
        <w:pStyle w:val="Bezodstpw"/>
        <w:rPr>
          <w:b/>
          <w:sz w:val="24"/>
          <w:szCs w:val="24"/>
        </w:rPr>
      </w:pPr>
      <w:r w:rsidRPr="00385DCC">
        <w:rPr>
          <w:b/>
          <w:sz w:val="24"/>
          <w:szCs w:val="24"/>
        </w:rPr>
        <w:t>Cele szczegółowe:</w:t>
      </w:r>
    </w:p>
    <w:p w:rsidR="000E0B4A" w:rsidRPr="00385DCC" w:rsidRDefault="002936F2" w:rsidP="00467FB4">
      <w:pPr>
        <w:pStyle w:val="Bezodstpw"/>
        <w:rPr>
          <w:sz w:val="24"/>
          <w:szCs w:val="24"/>
        </w:rPr>
      </w:pPr>
      <w:r w:rsidRPr="00385DCC">
        <w:rPr>
          <w:sz w:val="24"/>
          <w:szCs w:val="24"/>
        </w:rPr>
        <w:t>Dziecko</w:t>
      </w:r>
      <w:r w:rsidR="000E0B4A" w:rsidRPr="00385DCC">
        <w:rPr>
          <w:sz w:val="24"/>
          <w:szCs w:val="24"/>
        </w:rPr>
        <w:t>:</w:t>
      </w:r>
    </w:p>
    <w:p w:rsidR="000E0B4A" w:rsidRPr="00385DCC" w:rsidRDefault="000E0B4A" w:rsidP="00385DCC">
      <w:pPr>
        <w:pStyle w:val="Bezodstpw"/>
        <w:numPr>
          <w:ilvl w:val="0"/>
          <w:numId w:val="3"/>
        </w:numPr>
        <w:rPr>
          <w:sz w:val="24"/>
          <w:szCs w:val="24"/>
        </w:rPr>
      </w:pPr>
      <w:r w:rsidRPr="00385DCC">
        <w:rPr>
          <w:sz w:val="24"/>
          <w:szCs w:val="24"/>
        </w:rPr>
        <w:t>słucha uważnie i wykonuje polecenia kierowane do grupy,</w:t>
      </w:r>
    </w:p>
    <w:p w:rsidR="000E0B4A" w:rsidRPr="00385DCC" w:rsidRDefault="000E0B4A" w:rsidP="00385DCC">
      <w:pPr>
        <w:pStyle w:val="Bezodstpw"/>
        <w:numPr>
          <w:ilvl w:val="0"/>
          <w:numId w:val="3"/>
        </w:numPr>
        <w:rPr>
          <w:sz w:val="24"/>
          <w:szCs w:val="24"/>
        </w:rPr>
      </w:pPr>
      <w:r w:rsidRPr="00385DCC">
        <w:rPr>
          <w:sz w:val="24"/>
          <w:szCs w:val="24"/>
        </w:rPr>
        <w:t>wskazuje części ciała u siebie i u rodzica,</w:t>
      </w:r>
    </w:p>
    <w:p w:rsidR="000E0B4A" w:rsidRPr="00385DCC" w:rsidRDefault="000E0B4A" w:rsidP="00385DCC">
      <w:pPr>
        <w:pStyle w:val="Bezodstpw"/>
        <w:numPr>
          <w:ilvl w:val="0"/>
          <w:numId w:val="3"/>
        </w:numPr>
        <w:rPr>
          <w:sz w:val="24"/>
          <w:szCs w:val="24"/>
        </w:rPr>
      </w:pPr>
      <w:r w:rsidRPr="00385DCC">
        <w:rPr>
          <w:sz w:val="24"/>
          <w:szCs w:val="24"/>
        </w:rPr>
        <w:t>przyjmuje pozycję ciała obserwowaną na tablicy demonstracyjnej,</w:t>
      </w:r>
    </w:p>
    <w:p w:rsidR="006A2E17" w:rsidRPr="00385DCC" w:rsidRDefault="002936F2" w:rsidP="00385DCC">
      <w:pPr>
        <w:pStyle w:val="Bezodstpw"/>
        <w:numPr>
          <w:ilvl w:val="0"/>
          <w:numId w:val="3"/>
        </w:numPr>
        <w:rPr>
          <w:sz w:val="24"/>
          <w:szCs w:val="24"/>
        </w:rPr>
      </w:pPr>
      <w:r w:rsidRPr="00385DCC">
        <w:rPr>
          <w:sz w:val="24"/>
          <w:szCs w:val="24"/>
        </w:rPr>
        <w:t>rozróżnia stronę lewą i prawą,</w:t>
      </w:r>
    </w:p>
    <w:p w:rsidR="000E0B4A" w:rsidRPr="00385DCC" w:rsidRDefault="000E0B4A" w:rsidP="00385DCC">
      <w:pPr>
        <w:pStyle w:val="Bezodstpw"/>
        <w:numPr>
          <w:ilvl w:val="0"/>
          <w:numId w:val="3"/>
        </w:numPr>
        <w:rPr>
          <w:sz w:val="24"/>
          <w:szCs w:val="24"/>
        </w:rPr>
      </w:pPr>
      <w:r w:rsidRPr="00385DCC">
        <w:rPr>
          <w:sz w:val="24"/>
          <w:szCs w:val="24"/>
        </w:rPr>
        <w:t>określa kierunki i ustala położenie obiektów  w stosunku do własnej osoby,</w:t>
      </w:r>
    </w:p>
    <w:p w:rsidR="000E0B4A" w:rsidRPr="00385DCC" w:rsidRDefault="000E0B4A" w:rsidP="00385DCC">
      <w:pPr>
        <w:pStyle w:val="Bezodstpw"/>
        <w:numPr>
          <w:ilvl w:val="0"/>
          <w:numId w:val="3"/>
        </w:numPr>
        <w:rPr>
          <w:sz w:val="24"/>
          <w:szCs w:val="24"/>
        </w:rPr>
      </w:pPr>
      <w:r w:rsidRPr="00385DCC">
        <w:rPr>
          <w:sz w:val="24"/>
          <w:szCs w:val="24"/>
        </w:rPr>
        <w:t>próbuje ustalać kierunki w stosunku do osoby stojącej naprzeciwko,</w:t>
      </w:r>
    </w:p>
    <w:p w:rsidR="000E0B4A" w:rsidRPr="00385DCC" w:rsidRDefault="000E0B4A" w:rsidP="00385DCC">
      <w:pPr>
        <w:pStyle w:val="Bezodstpw"/>
        <w:numPr>
          <w:ilvl w:val="0"/>
          <w:numId w:val="3"/>
        </w:numPr>
        <w:rPr>
          <w:sz w:val="24"/>
          <w:szCs w:val="24"/>
        </w:rPr>
      </w:pPr>
      <w:r w:rsidRPr="00385DCC">
        <w:rPr>
          <w:sz w:val="24"/>
          <w:szCs w:val="24"/>
        </w:rPr>
        <w:t>rytmicznie kreśli linie pionowe, poziome i ukośne,</w:t>
      </w:r>
    </w:p>
    <w:p w:rsidR="000E0B4A" w:rsidRPr="00385DCC" w:rsidRDefault="000E0B4A" w:rsidP="00385DCC">
      <w:pPr>
        <w:pStyle w:val="Bezodstpw"/>
        <w:numPr>
          <w:ilvl w:val="0"/>
          <w:numId w:val="3"/>
        </w:numPr>
        <w:rPr>
          <w:sz w:val="24"/>
          <w:szCs w:val="24"/>
        </w:rPr>
      </w:pPr>
      <w:r w:rsidRPr="00385DCC">
        <w:rPr>
          <w:sz w:val="24"/>
          <w:szCs w:val="24"/>
        </w:rPr>
        <w:t>sprawnie posługuje się nożyczkami i klejem.</w:t>
      </w:r>
    </w:p>
    <w:p w:rsidR="002936F2" w:rsidRPr="00385DCC" w:rsidRDefault="002936F2" w:rsidP="00467FB4">
      <w:pPr>
        <w:pStyle w:val="Bezodstpw"/>
        <w:rPr>
          <w:sz w:val="24"/>
          <w:szCs w:val="24"/>
        </w:rPr>
      </w:pPr>
    </w:p>
    <w:p w:rsidR="006A2E17" w:rsidRPr="00385DCC" w:rsidRDefault="006A2E17" w:rsidP="00467FB4">
      <w:pPr>
        <w:pStyle w:val="Bezodstpw"/>
        <w:rPr>
          <w:sz w:val="24"/>
          <w:szCs w:val="24"/>
        </w:rPr>
      </w:pPr>
      <w:r w:rsidRPr="00385DCC">
        <w:rPr>
          <w:b/>
          <w:sz w:val="24"/>
          <w:szCs w:val="24"/>
        </w:rPr>
        <w:t>Metody</w:t>
      </w:r>
      <w:r w:rsidR="00385DCC">
        <w:rPr>
          <w:b/>
          <w:sz w:val="24"/>
          <w:szCs w:val="24"/>
        </w:rPr>
        <w:t xml:space="preserve"> pracy</w:t>
      </w:r>
      <w:r w:rsidRPr="00385DCC">
        <w:rPr>
          <w:sz w:val="24"/>
          <w:szCs w:val="24"/>
        </w:rPr>
        <w:t>: czynne, słowne, oglądowe.</w:t>
      </w:r>
    </w:p>
    <w:p w:rsidR="006A2E17" w:rsidRPr="00385DCC" w:rsidRDefault="006A2E17" w:rsidP="00467FB4">
      <w:pPr>
        <w:pStyle w:val="Bezodstpw"/>
        <w:rPr>
          <w:sz w:val="24"/>
          <w:szCs w:val="24"/>
        </w:rPr>
      </w:pPr>
    </w:p>
    <w:p w:rsidR="006A2E17" w:rsidRPr="00385DCC" w:rsidRDefault="006A2E17" w:rsidP="00467FB4">
      <w:pPr>
        <w:pStyle w:val="Bezodstpw"/>
        <w:rPr>
          <w:sz w:val="24"/>
          <w:szCs w:val="24"/>
        </w:rPr>
      </w:pPr>
      <w:r w:rsidRPr="00385DCC">
        <w:rPr>
          <w:b/>
          <w:sz w:val="24"/>
          <w:szCs w:val="24"/>
        </w:rPr>
        <w:t>Formy</w:t>
      </w:r>
      <w:r w:rsidR="00385DCC">
        <w:rPr>
          <w:b/>
          <w:sz w:val="24"/>
          <w:szCs w:val="24"/>
        </w:rPr>
        <w:t xml:space="preserve"> pracy</w:t>
      </w:r>
      <w:r w:rsidRPr="00385DCC">
        <w:rPr>
          <w:sz w:val="24"/>
          <w:szCs w:val="24"/>
        </w:rPr>
        <w:t>: indywidualna, grupowa, zbiorowa.</w:t>
      </w:r>
    </w:p>
    <w:p w:rsidR="006A2E17" w:rsidRPr="00385DCC" w:rsidRDefault="006A2E17" w:rsidP="00467FB4">
      <w:pPr>
        <w:pStyle w:val="Bezodstpw"/>
        <w:rPr>
          <w:sz w:val="24"/>
          <w:szCs w:val="24"/>
        </w:rPr>
      </w:pPr>
    </w:p>
    <w:p w:rsidR="006A2E17" w:rsidRPr="00385DCC" w:rsidRDefault="006A2E17" w:rsidP="00467FB4">
      <w:pPr>
        <w:pStyle w:val="Bezodstpw"/>
        <w:rPr>
          <w:sz w:val="24"/>
          <w:szCs w:val="24"/>
        </w:rPr>
      </w:pPr>
      <w:r w:rsidRPr="00385DCC">
        <w:rPr>
          <w:b/>
          <w:sz w:val="24"/>
          <w:szCs w:val="24"/>
        </w:rPr>
        <w:t xml:space="preserve"> Środki dydaktyczne</w:t>
      </w:r>
      <w:r w:rsidRPr="00385DCC">
        <w:rPr>
          <w:sz w:val="24"/>
          <w:szCs w:val="24"/>
        </w:rPr>
        <w:t xml:space="preserve">: płyta CD, </w:t>
      </w:r>
      <w:r w:rsidR="00E329B8" w:rsidRPr="00385DCC">
        <w:rPr>
          <w:sz w:val="24"/>
          <w:szCs w:val="24"/>
        </w:rPr>
        <w:t xml:space="preserve">frotki, tablice demonstracyjne, </w:t>
      </w:r>
      <w:r w:rsidR="00CA46E2" w:rsidRPr="00385DCC">
        <w:rPr>
          <w:sz w:val="24"/>
          <w:szCs w:val="24"/>
        </w:rPr>
        <w:t xml:space="preserve">krzesełka, woreczki gimnastyczne, </w:t>
      </w:r>
      <w:r w:rsidR="00CD5F34" w:rsidRPr="00385DCC">
        <w:rPr>
          <w:sz w:val="24"/>
          <w:szCs w:val="24"/>
        </w:rPr>
        <w:t xml:space="preserve">stolik, wózek, poduszki, szalik do zasłonięcia oczu, </w:t>
      </w:r>
      <w:r w:rsidR="00853C04" w:rsidRPr="00385DCC">
        <w:rPr>
          <w:sz w:val="24"/>
          <w:szCs w:val="24"/>
        </w:rPr>
        <w:t xml:space="preserve">pudełko z sześciennymi kolorowymi klockami, karty ilustrujące budowle z klocków, </w:t>
      </w:r>
      <w:r w:rsidR="000E0B4A" w:rsidRPr="00385DCC">
        <w:rPr>
          <w:sz w:val="24"/>
          <w:szCs w:val="24"/>
        </w:rPr>
        <w:t xml:space="preserve">kolorowe kartki A4, kartki z konturem leniwej ósemki, pastele, nożyczki, klej, arkusze szarego papieru, </w:t>
      </w:r>
      <w:r w:rsidR="00385DCC">
        <w:rPr>
          <w:sz w:val="24"/>
          <w:szCs w:val="24"/>
        </w:rPr>
        <w:t>flamastry.</w:t>
      </w:r>
    </w:p>
    <w:p w:rsidR="00E329B8" w:rsidRPr="00385DCC" w:rsidRDefault="00E329B8" w:rsidP="00467FB4">
      <w:pPr>
        <w:pStyle w:val="Bezodstpw"/>
        <w:rPr>
          <w:sz w:val="24"/>
          <w:szCs w:val="24"/>
        </w:rPr>
      </w:pPr>
    </w:p>
    <w:p w:rsidR="00E329B8" w:rsidRPr="00385DCC" w:rsidRDefault="00E329B8" w:rsidP="00467FB4">
      <w:pPr>
        <w:pStyle w:val="Bezodstpw"/>
        <w:rPr>
          <w:b/>
          <w:sz w:val="24"/>
          <w:szCs w:val="24"/>
        </w:rPr>
      </w:pPr>
      <w:r w:rsidRPr="00385DCC">
        <w:rPr>
          <w:b/>
          <w:sz w:val="24"/>
          <w:szCs w:val="24"/>
        </w:rPr>
        <w:t>Przebieg zajęć:</w:t>
      </w:r>
    </w:p>
    <w:p w:rsidR="007405FF" w:rsidRPr="00385DCC" w:rsidRDefault="007405FF" w:rsidP="00E329B8">
      <w:pPr>
        <w:pStyle w:val="Bezodstpw"/>
        <w:numPr>
          <w:ilvl w:val="0"/>
          <w:numId w:val="1"/>
        </w:numPr>
        <w:rPr>
          <w:sz w:val="24"/>
          <w:szCs w:val="24"/>
        </w:rPr>
      </w:pPr>
      <w:r w:rsidRPr="00385DCC">
        <w:rPr>
          <w:sz w:val="24"/>
          <w:szCs w:val="24"/>
        </w:rPr>
        <w:t>Powitanie uczestników zajęć, prezentacja tematu zajęć. Oznaczenie prawych rąk poprzez założenie frotek na nadgarstki.</w:t>
      </w:r>
    </w:p>
    <w:p w:rsidR="00E329B8" w:rsidRPr="00385DCC" w:rsidRDefault="00E329B8" w:rsidP="00E329B8">
      <w:pPr>
        <w:pStyle w:val="Bezodstpw"/>
        <w:numPr>
          <w:ilvl w:val="0"/>
          <w:numId w:val="1"/>
        </w:numPr>
        <w:rPr>
          <w:sz w:val="24"/>
          <w:szCs w:val="24"/>
        </w:rPr>
      </w:pPr>
      <w:r w:rsidRPr="00385DCC">
        <w:rPr>
          <w:sz w:val="24"/>
          <w:szCs w:val="24"/>
        </w:rPr>
        <w:t>Zabawa muzyczno-ruchowa „Łatwa zabawa”</w:t>
      </w:r>
      <w:r w:rsidR="007405FF" w:rsidRPr="00385DCC">
        <w:rPr>
          <w:sz w:val="24"/>
          <w:szCs w:val="24"/>
        </w:rPr>
        <w:t xml:space="preserve"> – rodzice tworzą koło zewnętrzne, dzieci – wewnętrzne (rodzic i dziecko zwróceni twarzami do siebie). Rodzic i dziecko podają sobie prawe ręce i potrząsają nimi w geście powitania. W czasie przygrywki pary idą po obwodzie koła.</w:t>
      </w:r>
    </w:p>
    <w:p w:rsidR="007405FF" w:rsidRPr="00385DCC" w:rsidRDefault="007405FF" w:rsidP="00CA46E2">
      <w:pPr>
        <w:pStyle w:val="Bezodstpw"/>
        <w:ind w:left="720"/>
        <w:jc w:val="center"/>
        <w:rPr>
          <w:i/>
          <w:sz w:val="24"/>
          <w:szCs w:val="24"/>
        </w:rPr>
      </w:pPr>
      <w:r w:rsidRPr="00385DCC">
        <w:rPr>
          <w:i/>
          <w:sz w:val="24"/>
          <w:szCs w:val="24"/>
        </w:rPr>
        <w:t>Bardzo łatwa to zabawa: wita ciebie ręka prawa.</w:t>
      </w:r>
    </w:p>
    <w:p w:rsidR="007405FF" w:rsidRPr="00385DCC" w:rsidRDefault="007405FF" w:rsidP="00CA46E2">
      <w:pPr>
        <w:pStyle w:val="Bezodstpw"/>
        <w:ind w:left="720"/>
        <w:jc w:val="center"/>
        <w:rPr>
          <w:i/>
          <w:sz w:val="24"/>
          <w:szCs w:val="24"/>
        </w:rPr>
      </w:pPr>
      <w:r w:rsidRPr="00385DCC">
        <w:rPr>
          <w:i/>
          <w:sz w:val="24"/>
          <w:szCs w:val="24"/>
        </w:rPr>
        <w:t>A gdy mówię do widzenia, ręka wcale się nie zmienia.</w:t>
      </w:r>
    </w:p>
    <w:p w:rsidR="00E329B8" w:rsidRPr="00385DCC" w:rsidRDefault="00E329B8" w:rsidP="00E329B8">
      <w:pPr>
        <w:pStyle w:val="Bezodstpw"/>
        <w:numPr>
          <w:ilvl w:val="0"/>
          <w:numId w:val="1"/>
        </w:numPr>
        <w:rPr>
          <w:sz w:val="24"/>
          <w:szCs w:val="24"/>
        </w:rPr>
      </w:pPr>
      <w:r w:rsidRPr="00385DCC">
        <w:rPr>
          <w:sz w:val="24"/>
          <w:szCs w:val="24"/>
        </w:rPr>
        <w:t>Zabawa ruchowa „Stań tak jak na rysunku” – dzieci ustawione w rozsypce</w:t>
      </w:r>
      <w:r w:rsidR="007405FF" w:rsidRPr="00385DCC">
        <w:rPr>
          <w:sz w:val="24"/>
          <w:szCs w:val="24"/>
        </w:rPr>
        <w:t>, za każdym dzieckiem jego rodzic</w:t>
      </w:r>
      <w:r w:rsidRPr="00385DCC">
        <w:rPr>
          <w:sz w:val="24"/>
          <w:szCs w:val="24"/>
        </w:rPr>
        <w:t xml:space="preserve">. Nauczyciel prezentuje kolejno tablice demonstracyjne a zadaniem dzieci  jest przyjęcie </w:t>
      </w:r>
      <w:r w:rsidR="007405FF" w:rsidRPr="00385DCC">
        <w:rPr>
          <w:sz w:val="24"/>
          <w:szCs w:val="24"/>
        </w:rPr>
        <w:t xml:space="preserve">wskazanej pozycji ciała, w razie potrzeby rodzic </w:t>
      </w:r>
      <w:r w:rsidR="00CA46E2" w:rsidRPr="00385DCC">
        <w:rPr>
          <w:sz w:val="24"/>
          <w:szCs w:val="24"/>
        </w:rPr>
        <w:t>pomaga skorygować</w:t>
      </w:r>
      <w:r w:rsidR="007405FF" w:rsidRPr="00385DCC">
        <w:rPr>
          <w:sz w:val="24"/>
          <w:szCs w:val="24"/>
        </w:rPr>
        <w:t xml:space="preserve"> pozycję </w:t>
      </w:r>
      <w:r w:rsidR="00CA46E2" w:rsidRPr="00385DCC">
        <w:rPr>
          <w:sz w:val="24"/>
          <w:szCs w:val="24"/>
        </w:rPr>
        <w:t xml:space="preserve">ciała </w:t>
      </w:r>
      <w:r w:rsidR="007405FF" w:rsidRPr="00385DCC">
        <w:rPr>
          <w:sz w:val="24"/>
          <w:szCs w:val="24"/>
        </w:rPr>
        <w:t>swojego dziecka.</w:t>
      </w:r>
    </w:p>
    <w:p w:rsidR="007405FF" w:rsidRPr="00385DCC" w:rsidRDefault="00CA46E2" w:rsidP="00E329B8">
      <w:pPr>
        <w:pStyle w:val="Bezodstpw"/>
        <w:numPr>
          <w:ilvl w:val="0"/>
          <w:numId w:val="1"/>
        </w:numPr>
        <w:rPr>
          <w:sz w:val="24"/>
          <w:szCs w:val="24"/>
        </w:rPr>
      </w:pPr>
      <w:r w:rsidRPr="00385DCC">
        <w:rPr>
          <w:sz w:val="24"/>
          <w:szCs w:val="24"/>
        </w:rPr>
        <w:t>Zabawa muzyczno-ruchowa „Uśmiechnięta buzia” – uczestnicy pokazują części ciała występujące w piosence. Przy powtórzeniu rodzice siedzą na krzesełkach a dzieci pokazują wymienione części ciała u swojego rodzica.</w:t>
      </w:r>
    </w:p>
    <w:p w:rsidR="00CA46E2" w:rsidRPr="00385DCC" w:rsidRDefault="00CA46E2" w:rsidP="00CA46E2">
      <w:pPr>
        <w:pStyle w:val="Bezodstpw"/>
        <w:ind w:left="720"/>
        <w:jc w:val="center"/>
        <w:rPr>
          <w:i/>
          <w:sz w:val="24"/>
          <w:szCs w:val="24"/>
        </w:rPr>
      </w:pPr>
      <w:r w:rsidRPr="00385DCC">
        <w:rPr>
          <w:i/>
          <w:sz w:val="24"/>
          <w:szCs w:val="24"/>
        </w:rPr>
        <w:t>Ramię, ramię, łokieć, łokieć, udo, udo, pięta, pięta.</w:t>
      </w:r>
    </w:p>
    <w:p w:rsidR="00CA46E2" w:rsidRPr="00385DCC" w:rsidRDefault="00CA46E2" w:rsidP="00CA46E2">
      <w:pPr>
        <w:pStyle w:val="Bezodstpw"/>
        <w:ind w:left="720"/>
        <w:jc w:val="center"/>
        <w:rPr>
          <w:i/>
          <w:sz w:val="24"/>
          <w:szCs w:val="24"/>
        </w:rPr>
      </w:pPr>
      <w:r w:rsidRPr="00385DCC">
        <w:rPr>
          <w:i/>
          <w:sz w:val="24"/>
          <w:szCs w:val="24"/>
        </w:rPr>
        <w:lastRenderedPageBreak/>
        <w:t>Ucho, ucho, oko, oko, nos i buzia uśmiechnięta.</w:t>
      </w:r>
    </w:p>
    <w:p w:rsidR="00CA46E2" w:rsidRPr="00385DCC" w:rsidRDefault="00CA46E2" w:rsidP="00E329B8">
      <w:pPr>
        <w:pStyle w:val="Bezodstpw"/>
        <w:numPr>
          <w:ilvl w:val="0"/>
          <w:numId w:val="1"/>
        </w:numPr>
        <w:rPr>
          <w:sz w:val="24"/>
          <w:szCs w:val="24"/>
        </w:rPr>
      </w:pPr>
      <w:r w:rsidRPr="00385DCC">
        <w:rPr>
          <w:sz w:val="24"/>
          <w:szCs w:val="24"/>
        </w:rPr>
        <w:t>Zabawa muzyczno-ruchowa „Zgodna para” – rodzic siedzi za plecami dziecka i w razie potrzeby pomaga w wykonywaniu gestów rękami: prawą i lewą.</w:t>
      </w:r>
      <w:r w:rsidR="0022546B" w:rsidRPr="00385DCC">
        <w:rPr>
          <w:sz w:val="24"/>
          <w:szCs w:val="24"/>
        </w:rPr>
        <w:t xml:space="preserve"> Zadaniem dzieci jest naśladowanie gestów nauczyciela i rytmiczne stukanie dłońmi o woreczki gimnastyczne: prawą, kiedy o niej mowa w piosence i lewą, kiedy o niej mowa.</w:t>
      </w:r>
    </w:p>
    <w:p w:rsidR="0022546B" w:rsidRPr="00385DCC" w:rsidRDefault="0022546B" w:rsidP="0022546B">
      <w:pPr>
        <w:pStyle w:val="Bezodstpw"/>
        <w:ind w:left="720"/>
        <w:jc w:val="center"/>
        <w:rPr>
          <w:i/>
          <w:sz w:val="24"/>
          <w:szCs w:val="24"/>
        </w:rPr>
      </w:pPr>
      <w:r w:rsidRPr="00385DCC">
        <w:rPr>
          <w:i/>
          <w:sz w:val="24"/>
          <w:szCs w:val="24"/>
        </w:rPr>
        <w:t>Prawa ręka, lewa ręka to jest bardzo zgodna para.</w:t>
      </w:r>
    </w:p>
    <w:p w:rsidR="0022546B" w:rsidRPr="00385DCC" w:rsidRDefault="0022546B" w:rsidP="0022546B">
      <w:pPr>
        <w:pStyle w:val="Bezodstpw"/>
        <w:ind w:left="720"/>
        <w:jc w:val="center"/>
        <w:rPr>
          <w:i/>
          <w:sz w:val="24"/>
          <w:szCs w:val="24"/>
        </w:rPr>
      </w:pPr>
      <w:r w:rsidRPr="00385DCC">
        <w:rPr>
          <w:i/>
          <w:sz w:val="24"/>
          <w:szCs w:val="24"/>
        </w:rPr>
        <w:t>Prawa ręka ładnie stuka, lewa także się postara.</w:t>
      </w:r>
    </w:p>
    <w:p w:rsidR="0022546B" w:rsidRPr="00385DCC" w:rsidRDefault="0022546B" w:rsidP="0022546B">
      <w:pPr>
        <w:pStyle w:val="Bezodstpw"/>
        <w:ind w:left="720"/>
        <w:jc w:val="center"/>
        <w:rPr>
          <w:i/>
          <w:sz w:val="24"/>
          <w:szCs w:val="24"/>
        </w:rPr>
      </w:pPr>
      <w:r w:rsidRPr="00385DCC">
        <w:rPr>
          <w:i/>
          <w:sz w:val="24"/>
          <w:szCs w:val="24"/>
        </w:rPr>
        <w:t>Prawa, lewa, prawa, lewa energicznie, dynamicznie.</w:t>
      </w:r>
    </w:p>
    <w:p w:rsidR="0022546B" w:rsidRPr="00385DCC" w:rsidRDefault="0022546B" w:rsidP="0022546B">
      <w:pPr>
        <w:pStyle w:val="Bezodstpw"/>
        <w:ind w:left="720"/>
        <w:jc w:val="center"/>
        <w:rPr>
          <w:i/>
          <w:sz w:val="24"/>
          <w:szCs w:val="24"/>
        </w:rPr>
      </w:pPr>
      <w:r w:rsidRPr="00385DCC">
        <w:rPr>
          <w:i/>
          <w:sz w:val="24"/>
          <w:szCs w:val="24"/>
        </w:rPr>
        <w:t>Prawa, lewa, prawa, lewa ślicznie i rytmicznie.</w:t>
      </w:r>
    </w:p>
    <w:p w:rsidR="00CA46E2" w:rsidRPr="00385DCC" w:rsidRDefault="00CA46E2" w:rsidP="00E329B8">
      <w:pPr>
        <w:pStyle w:val="Bezodstpw"/>
        <w:numPr>
          <w:ilvl w:val="0"/>
          <w:numId w:val="1"/>
        </w:numPr>
        <w:rPr>
          <w:sz w:val="24"/>
          <w:szCs w:val="24"/>
        </w:rPr>
      </w:pPr>
      <w:r w:rsidRPr="00385DCC">
        <w:rPr>
          <w:sz w:val="24"/>
          <w:szCs w:val="24"/>
        </w:rPr>
        <w:t xml:space="preserve">Zabawa </w:t>
      </w:r>
      <w:r w:rsidR="00CD5F34" w:rsidRPr="00385DCC">
        <w:rPr>
          <w:sz w:val="24"/>
          <w:szCs w:val="24"/>
        </w:rPr>
        <w:t>na orientację w przestrzeni „Mamo, tato chodź do mnie” – rodzic z zasłoniętymi oczami, dziecko ma za zadanie przeprowadzić rodzica pomiędzy przeszkodami do siebie. Dziecko mówi jak ma się poruszać rodzic np.: idź prosto, w prawo, w lewo, stop.</w:t>
      </w:r>
    </w:p>
    <w:p w:rsidR="0022546B" w:rsidRPr="00385DCC" w:rsidRDefault="00853C04" w:rsidP="00E329B8">
      <w:pPr>
        <w:pStyle w:val="Bezodstpw"/>
        <w:numPr>
          <w:ilvl w:val="0"/>
          <w:numId w:val="1"/>
        </w:numPr>
        <w:rPr>
          <w:sz w:val="24"/>
          <w:szCs w:val="24"/>
        </w:rPr>
      </w:pPr>
      <w:r w:rsidRPr="00385DCC">
        <w:rPr>
          <w:sz w:val="24"/>
          <w:szCs w:val="24"/>
        </w:rPr>
        <w:t>Z</w:t>
      </w:r>
      <w:r w:rsidR="0022546B" w:rsidRPr="00385DCC">
        <w:rPr>
          <w:sz w:val="24"/>
          <w:szCs w:val="24"/>
        </w:rPr>
        <w:t>a</w:t>
      </w:r>
      <w:r w:rsidRPr="00385DCC">
        <w:rPr>
          <w:sz w:val="24"/>
          <w:szCs w:val="24"/>
        </w:rPr>
        <w:t>bawa dydaktyczna „Kolorowe klocki” – uczestnicy stoją w kole rodzic obok dziecka. Każdy uczestnik wyjmuje z pudełka po 4 klocki: żółty, czerwony, zielony i niebieski, ustawia je według instrukcji nauczyciela: czerwony z prawej strony, zielony z lewej strony, żółty z przodu (przed sobą), niebieski z tyłu (za sobą). Uczestnicy mają za zadanie spowodować inne usytuowanie klocków względem siebie, ale bez podnoszenia czy przesuwania klocków. Odkrywają, że to oni sami muszą się przemieścić względem własnej osi ciała.</w:t>
      </w:r>
    </w:p>
    <w:p w:rsidR="00853C04" w:rsidRPr="00385DCC" w:rsidRDefault="00853C04" w:rsidP="00E329B8">
      <w:pPr>
        <w:pStyle w:val="Bezodstpw"/>
        <w:numPr>
          <w:ilvl w:val="0"/>
          <w:numId w:val="1"/>
        </w:numPr>
        <w:rPr>
          <w:sz w:val="24"/>
          <w:szCs w:val="24"/>
        </w:rPr>
      </w:pPr>
      <w:r w:rsidRPr="00385DCC">
        <w:rPr>
          <w:sz w:val="24"/>
          <w:szCs w:val="24"/>
        </w:rPr>
        <w:t>Zabawa konstrukcyjna „Ustaw klocek tak, jak powiem” – dzieci bez pomocy rodziców ustawiają klocki w określonym kolorze, na określ</w:t>
      </w:r>
      <w:r w:rsidR="000649DE" w:rsidRPr="00385DCC">
        <w:rPr>
          <w:sz w:val="24"/>
          <w:szCs w:val="24"/>
        </w:rPr>
        <w:t>onym przez nauczyciela miejscu – budują według instrukcji.</w:t>
      </w:r>
    </w:p>
    <w:p w:rsidR="000E0B4A" w:rsidRPr="00385DCC" w:rsidRDefault="000E0B4A" w:rsidP="00E329B8">
      <w:pPr>
        <w:pStyle w:val="Bezodstpw"/>
        <w:numPr>
          <w:ilvl w:val="0"/>
          <w:numId w:val="1"/>
        </w:numPr>
        <w:rPr>
          <w:sz w:val="24"/>
          <w:szCs w:val="24"/>
        </w:rPr>
      </w:pPr>
      <w:r w:rsidRPr="00385DCC">
        <w:rPr>
          <w:sz w:val="24"/>
          <w:szCs w:val="24"/>
        </w:rPr>
        <w:t>Wznoszenie budowli z klocków na podstawie ilustracji – dziecko wspomagane przez rodzica.</w:t>
      </w:r>
    </w:p>
    <w:p w:rsidR="000649DE" w:rsidRPr="00385DCC" w:rsidRDefault="000649DE" w:rsidP="00E329B8">
      <w:pPr>
        <w:pStyle w:val="Bezodstpw"/>
        <w:numPr>
          <w:ilvl w:val="0"/>
          <w:numId w:val="1"/>
        </w:numPr>
        <w:rPr>
          <w:sz w:val="24"/>
          <w:szCs w:val="24"/>
        </w:rPr>
      </w:pPr>
      <w:r w:rsidRPr="00385DCC">
        <w:rPr>
          <w:sz w:val="24"/>
          <w:szCs w:val="24"/>
        </w:rPr>
        <w:t>Zabawa dydaktyczna ćwicząca orientację w schemacie ciała drugiej osoby „Daj mamie/tacie taki klocek” – dzieci stoją naprzeciwko rodziców i wykonują polecenia nauczyciela, np.: daj do prawej ręki mamy czerwony klocek, połóż przy lewej stopie mamy zielony klocek itp.</w:t>
      </w:r>
    </w:p>
    <w:p w:rsidR="002936F2" w:rsidRPr="00385DCC" w:rsidRDefault="002936F2" w:rsidP="00E329B8">
      <w:pPr>
        <w:pStyle w:val="Bezodstpw"/>
        <w:numPr>
          <w:ilvl w:val="0"/>
          <w:numId w:val="1"/>
        </w:numPr>
        <w:rPr>
          <w:sz w:val="24"/>
          <w:szCs w:val="24"/>
        </w:rPr>
      </w:pPr>
      <w:r w:rsidRPr="00385DCC">
        <w:rPr>
          <w:sz w:val="24"/>
          <w:szCs w:val="24"/>
        </w:rPr>
        <w:t xml:space="preserve">Praca plastyczna „Choinka” wykonana metodą D. Dziamskiej „Edukacja przez ruch”. </w:t>
      </w:r>
    </w:p>
    <w:p w:rsidR="002936F2" w:rsidRPr="00385DCC" w:rsidRDefault="002936F2" w:rsidP="002936F2">
      <w:pPr>
        <w:pStyle w:val="Bezodstpw"/>
        <w:ind w:left="720"/>
        <w:rPr>
          <w:sz w:val="24"/>
          <w:szCs w:val="24"/>
        </w:rPr>
      </w:pPr>
      <w:r w:rsidRPr="00385DCC">
        <w:rPr>
          <w:sz w:val="24"/>
          <w:szCs w:val="24"/>
        </w:rPr>
        <w:t xml:space="preserve">-  </w:t>
      </w:r>
      <w:r w:rsidR="000649DE" w:rsidRPr="00385DCC">
        <w:rPr>
          <w:sz w:val="24"/>
          <w:szCs w:val="24"/>
        </w:rPr>
        <w:t xml:space="preserve">Wskazywanie kierunków na kartce papieru – rodzice pomagają, jeżeli jest taka potrzeba a dziecko wodzi palcem po brzegach kartki, leżącej na stoliku – górnym, dolnym, prawym, lewym. </w:t>
      </w:r>
    </w:p>
    <w:p w:rsidR="000649DE" w:rsidRPr="00385DCC" w:rsidRDefault="002936F2" w:rsidP="002936F2">
      <w:pPr>
        <w:pStyle w:val="Bezodstpw"/>
        <w:ind w:left="720"/>
        <w:rPr>
          <w:sz w:val="24"/>
          <w:szCs w:val="24"/>
        </w:rPr>
      </w:pPr>
      <w:r w:rsidRPr="00385DCC">
        <w:rPr>
          <w:sz w:val="24"/>
          <w:szCs w:val="24"/>
        </w:rPr>
        <w:t>- Kreślenie</w:t>
      </w:r>
      <w:r w:rsidR="000649DE" w:rsidRPr="00385DCC">
        <w:rPr>
          <w:sz w:val="24"/>
          <w:szCs w:val="24"/>
        </w:rPr>
        <w:t xml:space="preserve"> przy spokojnej muzyce </w:t>
      </w:r>
      <w:r w:rsidRPr="00385DCC">
        <w:rPr>
          <w:sz w:val="24"/>
          <w:szCs w:val="24"/>
          <w:u w:val="single"/>
        </w:rPr>
        <w:t>linii</w:t>
      </w:r>
      <w:r w:rsidR="000649DE" w:rsidRPr="00385DCC">
        <w:rPr>
          <w:sz w:val="24"/>
          <w:szCs w:val="24"/>
          <w:u w:val="single"/>
        </w:rPr>
        <w:t xml:space="preserve"> pionow</w:t>
      </w:r>
      <w:r w:rsidRPr="00385DCC">
        <w:rPr>
          <w:sz w:val="24"/>
          <w:szCs w:val="24"/>
          <w:u w:val="single"/>
        </w:rPr>
        <w:t>ych</w:t>
      </w:r>
      <w:r w:rsidR="000649DE" w:rsidRPr="00385DCC">
        <w:rPr>
          <w:sz w:val="24"/>
          <w:szCs w:val="24"/>
        </w:rPr>
        <w:t xml:space="preserve"> z góry na dół kartki, </w:t>
      </w:r>
      <w:r w:rsidR="000649DE" w:rsidRPr="00385DCC">
        <w:rPr>
          <w:sz w:val="24"/>
          <w:szCs w:val="24"/>
          <w:u w:val="single"/>
        </w:rPr>
        <w:t>lini</w:t>
      </w:r>
      <w:r w:rsidRPr="00385DCC">
        <w:rPr>
          <w:sz w:val="24"/>
          <w:szCs w:val="24"/>
          <w:u w:val="single"/>
        </w:rPr>
        <w:t>i</w:t>
      </w:r>
      <w:r w:rsidR="000649DE" w:rsidRPr="00385DCC">
        <w:rPr>
          <w:sz w:val="24"/>
          <w:szCs w:val="24"/>
          <w:u w:val="single"/>
        </w:rPr>
        <w:t xml:space="preserve"> poziom</w:t>
      </w:r>
      <w:r w:rsidRPr="00385DCC">
        <w:rPr>
          <w:sz w:val="24"/>
          <w:szCs w:val="24"/>
          <w:u w:val="single"/>
        </w:rPr>
        <w:t>ych</w:t>
      </w:r>
      <w:r w:rsidR="000649DE" w:rsidRPr="00385DCC">
        <w:rPr>
          <w:sz w:val="24"/>
          <w:szCs w:val="24"/>
        </w:rPr>
        <w:t xml:space="preserve"> od lewej do prawej strony kartki</w:t>
      </w:r>
      <w:r w:rsidRPr="00385DCC">
        <w:rPr>
          <w:sz w:val="24"/>
          <w:szCs w:val="24"/>
        </w:rPr>
        <w:t xml:space="preserve">, </w:t>
      </w:r>
      <w:r w:rsidRPr="00385DCC">
        <w:rPr>
          <w:sz w:val="24"/>
          <w:szCs w:val="24"/>
          <w:u w:val="single"/>
        </w:rPr>
        <w:t xml:space="preserve">ukośnych </w:t>
      </w:r>
      <w:r w:rsidRPr="00385DCC">
        <w:rPr>
          <w:sz w:val="24"/>
          <w:szCs w:val="24"/>
        </w:rPr>
        <w:t>ze strony lewej i prawej (przy każdej zmianie kierunku kreślenia zmieniamy kolor pasteli).</w:t>
      </w:r>
    </w:p>
    <w:p w:rsidR="002936F2" w:rsidRPr="00385DCC" w:rsidRDefault="002936F2" w:rsidP="002936F2">
      <w:pPr>
        <w:pStyle w:val="Bezodstpw"/>
        <w:ind w:left="720"/>
        <w:rPr>
          <w:sz w:val="24"/>
          <w:szCs w:val="24"/>
        </w:rPr>
      </w:pPr>
      <w:r w:rsidRPr="00385DCC">
        <w:rPr>
          <w:sz w:val="24"/>
          <w:szCs w:val="24"/>
        </w:rPr>
        <w:t>- Kreślenie leniwej ósemki po śladzie i stopniowe wypełnianie jej konturu różnymi odcieniami zieleni. Wycinanie połówek leniwej ósemki, układanie ich w kształcie choinki i naklejanie.</w:t>
      </w:r>
    </w:p>
    <w:p w:rsidR="002936F2" w:rsidRPr="00385DCC" w:rsidRDefault="002936F2" w:rsidP="002936F2">
      <w:pPr>
        <w:pStyle w:val="Bezodstpw"/>
        <w:ind w:left="720"/>
        <w:rPr>
          <w:sz w:val="24"/>
          <w:szCs w:val="24"/>
        </w:rPr>
      </w:pPr>
      <w:r w:rsidRPr="00385DCC">
        <w:rPr>
          <w:sz w:val="24"/>
          <w:szCs w:val="24"/>
        </w:rPr>
        <w:t>- Wydzieranie bombek z kolorowych kartek, na których dzieci kreśliły linie pionowe, poziome i ukośne. Naklejanie ich na choince.</w:t>
      </w:r>
    </w:p>
    <w:p w:rsidR="00CD5F34" w:rsidRDefault="00436406" w:rsidP="00CD5F34">
      <w:pPr>
        <w:pStyle w:val="Bezodstpw"/>
        <w:numPr>
          <w:ilvl w:val="0"/>
          <w:numId w:val="1"/>
        </w:numPr>
        <w:rPr>
          <w:sz w:val="24"/>
          <w:szCs w:val="24"/>
        </w:rPr>
      </w:pPr>
      <w:r>
        <w:rPr>
          <w:sz w:val="24"/>
          <w:szCs w:val="24"/>
        </w:rPr>
        <w:t>Masażyk na plecach „Gwiazdka</w:t>
      </w:r>
      <w:r w:rsidR="00CD5F34" w:rsidRPr="00385DCC">
        <w:rPr>
          <w:sz w:val="24"/>
          <w:szCs w:val="24"/>
        </w:rPr>
        <w:t xml:space="preserve">” – rodzic wykonuje masaż na plecach dziecka, przy powtórzeniu dziecko masuje po plecach rodzica. </w:t>
      </w:r>
    </w:p>
    <w:p w:rsidR="00436406" w:rsidRPr="00436406" w:rsidRDefault="00436406" w:rsidP="00436406">
      <w:pPr>
        <w:pStyle w:val="Bezodstpw"/>
        <w:jc w:val="center"/>
        <w:rPr>
          <w:rFonts w:cs="Times New Roman"/>
          <w:sz w:val="24"/>
          <w:szCs w:val="24"/>
          <w:lang w:eastAsia="pl-PL"/>
        </w:rPr>
      </w:pPr>
      <w:r w:rsidRPr="00436406">
        <w:rPr>
          <w:i/>
          <w:sz w:val="24"/>
          <w:szCs w:val="24"/>
          <w:lang w:eastAsia="pl-PL"/>
        </w:rPr>
        <w:t>Świeci gwiazdka jedna druga</w:t>
      </w:r>
      <w:r>
        <w:rPr>
          <w:i/>
          <w:sz w:val="24"/>
          <w:szCs w:val="24"/>
          <w:lang w:eastAsia="pl-PL"/>
        </w:rPr>
        <w:t xml:space="preserve"> – </w:t>
      </w:r>
      <w:r w:rsidRPr="00436406">
        <w:rPr>
          <w:sz w:val="24"/>
          <w:szCs w:val="24"/>
          <w:lang w:eastAsia="pl-PL"/>
        </w:rPr>
        <w:t xml:space="preserve">rysujemy gwiazdki </w:t>
      </w:r>
    </w:p>
    <w:p w:rsidR="00436406" w:rsidRPr="00436406" w:rsidRDefault="00436406" w:rsidP="00436406">
      <w:pPr>
        <w:pStyle w:val="Bezodstpw"/>
        <w:jc w:val="center"/>
        <w:rPr>
          <w:rFonts w:cs="Times New Roman"/>
          <w:i/>
          <w:sz w:val="24"/>
          <w:szCs w:val="24"/>
          <w:lang w:eastAsia="pl-PL"/>
        </w:rPr>
      </w:pPr>
      <w:r w:rsidRPr="00436406">
        <w:rPr>
          <w:i/>
          <w:sz w:val="24"/>
          <w:szCs w:val="24"/>
          <w:lang w:eastAsia="pl-PL"/>
        </w:rPr>
        <w:t>Główka kręci, oczkiem mruga</w:t>
      </w:r>
      <w:r>
        <w:rPr>
          <w:i/>
          <w:sz w:val="24"/>
          <w:szCs w:val="24"/>
          <w:lang w:eastAsia="pl-PL"/>
        </w:rPr>
        <w:t xml:space="preserve"> – </w:t>
      </w:r>
      <w:r w:rsidRPr="00436406">
        <w:rPr>
          <w:sz w:val="24"/>
          <w:szCs w:val="24"/>
          <w:lang w:eastAsia="pl-PL"/>
        </w:rPr>
        <w:t>cała dłoń zatacza koła, delikatne szczypanie</w:t>
      </w:r>
    </w:p>
    <w:p w:rsidR="00436406" w:rsidRPr="00436406" w:rsidRDefault="00436406" w:rsidP="00436406">
      <w:pPr>
        <w:pStyle w:val="Bezodstpw"/>
        <w:jc w:val="center"/>
        <w:rPr>
          <w:rFonts w:cs="Times New Roman"/>
          <w:sz w:val="24"/>
          <w:szCs w:val="24"/>
          <w:lang w:eastAsia="pl-PL"/>
        </w:rPr>
      </w:pPr>
      <w:r w:rsidRPr="00436406">
        <w:rPr>
          <w:i/>
          <w:sz w:val="24"/>
          <w:szCs w:val="24"/>
          <w:lang w:eastAsia="pl-PL"/>
        </w:rPr>
        <w:t>Wszystkie gwiazdki zaświeciły</w:t>
      </w:r>
      <w:r>
        <w:rPr>
          <w:i/>
          <w:sz w:val="24"/>
          <w:szCs w:val="24"/>
          <w:lang w:eastAsia="pl-PL"/>
        </w:rPr>
        <w:t xml:space="preserve"> – </w:t>
      </w:r>
      <w:r w:rsidRPr="00436406">
        <w:rPr>
          <w:sz w:val="24"/>
          <w:szCs w:val="24"/>
          <w:lang w:eastAsia="pl-PL"/>
        </w:rPr>
        <w:t>stukanie wszystkimi palcami na całych plecach</w:t>
      </w:r>
    </w:p>
    <w:p w:rsidR="00436406" w:rsidRPr="00436406" w:rsidRDefault="00436406" w:rsidP="00436406">
      <w:pPr>
        <w:pStyle w:val="Bezodstpw"/>
        <w:jc w:val="center"/>
        <w:rPr>
          <w:rFonts w:cs="Times New Roman"/>
          <w:i/>
          <w:sz w:val="24"/>
          <w:szCs w:val="24"/>
          <w:lang w:eastAsia="pl-PL"/>
        </w:rPr>
      </w:pPr>
      <w:r w:rsidRPr="00436406">
        <w:rPr>
          <w:i/>
          <w:sz w:val="24"/>
          <w:szCs w:val="24"/>
          <w:lang w:eastAsia="pl-PL"/>
        </w:rPr>
        <w:t>Wszystkie razem zatańczyły</w:t>
      </w:r>
      <w:r>
        <w:rPr>
          <w:i/>
          <w:sz w:val="24"/>
          <w:szCs w:val="24"/>
          <w:lang w:eastAsia="pl-PL"/>
        </w:rPr>
        <w:t xml:space="preserve"> – </w:t>
      </w:r>
      <w:r w:rsidRPr="00436406">
        <w:rPr>
          <w:sz w:val="24"/>
          <w:szCs w:val="24"/>
          <w:lang w:eastAsia="pl-PL"/>
        </w:rPr>
        <w:t>kreślenie spirali.</w:t>
      </w:r>
    </w:p>
    <w:p w:rsidR="00CD5F34" w:rsidRPr="00385DCC" w:rsidRDefault="00CD5F34" w:rsidP="00CD5F34">
      <w:pPr>
        <w:pStyle w:val="Bezodstpw"/>
        <w:numPr>
          <w:ilvl w:val="0"/>
          <w:numId w:val="1"/>
        </w:numPr>
        <w:rPr>
          <w:sz w:val="24"/>
          <w:szCs w:val="24"/>
        </w:rPr>
      </w:pPr>
      <w:r w:rsidRPr="00385DCC">
        <w:rPr>
          <w:sz w:val="24"/>
          <w:szCs w:val="24"/>
        </w:rPr>
        <w:t>Pożegnanie uczestników i podziękowanie za udział</w:t>
      </w:r>
      <w:r w:rsidR="0022546B" w:rsidRPr="00385DCC">
        <w:rPr>
          <w:sz w:val="24"/>
          <w:szCs w:val="24"/>
        </w:rPr>
        <w:t xml:space="preserve"> w zajęciach i prośba o ewaluację – narysowanie uśmiechniętej minki – podobało mi się, zyskałem/</w:t>
      </w:r>
      <w:proofErr w:type="spellStart"/>
      <w:r w:rsidR="0022546B" w:rsidRPr="00385DCC">
        <w:rPr>
          <w:sz w:val="24"/>
          <w:szCs w:val="24"/>
        </w:rPr>
        <w:t>am</w:t>
      </w:r>
      <w:proofErr w:type="spellEnd"/>
      <w:r w:rsidR="0022546B" w:rsidRPr="00385DCC">
        <w:rPr>
          <w:sz w:val="24"/>
          <w:szCs w:val="24"/>
        </w:rPr>
        <w:t xml:space="preserve"> nowe doświadczenia, narysowanie minki bez wyrazu – trudno powiedzieć czy udział w zajęciach był dla mnie ważny, narysowanie smutnej minki – nie znalazłem/</w:t>
      </w:r>
      <w:proofErr w:type="spellStart"/>
      <w:r w:rsidR="0022546B" w:rsidRPr="00385DCC">
        <w:rPr>
          <w:sz w:val="24"/>
          <w:szCs w:val="24"/>
        </w:rPr>
        <w:t>am</w:t>
      </w:r>
      <w:proofErr w:type="spellEnd"/>
      <w:r w:rsidR="0022546B" w:rsidRPr="00385DCC">
        <w:rPr>
          <w:sz w:val="24"/>
          <w:szCs w:val="24"/>
        </w:rPr>
        <w:t xml:space="preserve"> podczas zajęć nic dla siebie.</w:t>
      </w:r>
    </w:p>
    <w:sectPr w:rsidR="00CD5F34" w:rsidRPr="00385DCC" w:rsidSect="000E0B4A">
      <w:pgSz w:w="11906" w:h="16838"/>
      <w:pgMar w:top="568" w:right="849"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5B" w:rsidRDefault="00C4255B" w:rsidP="006A2E17">
      <w:pPr>
        <w:spacing w:after="0" w:line="240" w:lineRule="auto"/>
      </w:pPr>
      <w:r>
        <w:separator/>
      </w:r>
    </w:p>
  </w:endnote>
  <w:endnote w:type="continuationSeparator" w:id="0">
    <w:p w:rsidR="00C4255B" w:rsidRDefault="00C4255B" w:rsidP="006A2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5B" w:rsidRDefault="00C4255B" w:rsidP="006A2E17">
      <w:pPr>
        <w:spacing w:after="0" w:line="240" w:lineRule="auto"/>
      </w:pPr>
      <w:r>
        <w:separator/>
      </w:r>
    </w:p>
  </w:footnote>
  <w:footnote w:type="continuationSeparator" w:id="0">
    <w:p w:rsidR="00C4255B" w:rsidRDefault="00C4255B" w:rsidP="006A2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D15C5"/>
    <w:multiLevelType w:val="hybridMultilevel"/>
    <w:tmpl w:val="C6928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207329"/>
    <w:multiLevelType w:val="hybridMultilevel"/>
    <w:tmpl w:val="6292E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B6D5652"/>
    <w:multiLevelType w:val="hybridMultilevel"/>
    <w:tmpl w:val="3D8A6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7FB4"/>
    <w:rsid w:val="000649DE"/>
    <w:rsid w:val="000E0B4A"/>
    <w:rsid w:val="00123278"/>
    <w:rsid w:val="0022546B"/>
    <w:rsid w:val="002936F2"/>
    <w:rsid w:val="00385DCC"/>
    <w:rsid w:val="00436406"/>
    <w:rsid w:val="00467FB4"/>
    <w:rsid w:val="006A2E17"/>
    <w:rsid w:val="007405FF"/>
    <w:rsid w:val="007C38D5"/>
    <w:rsid w:val="00853C04"/>
    <w:rsid w:val="00C35C03"/>
    <w:rsid w:val="00C4255B"/>
    <w:rsid w:val="00CA46E2"/>
    <w:rsid w:val="00CD5F34"/>
    <w:rsid w:val="00D02D5F"/>
    <w:rsid w:val="00D27B13"/>
    <w:rsid w:val="00E329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D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67FB4"/>
    <w:pPr>
      <w:spacing w:after="0" w:line="240" w:lineRule="auto"/>
    </w:pPr>
  </w:style>
  <w:style w:type="paragraph" w:styleId="Tekstprzypisukocowego">
    <w:name w:val="endnote text"/>
    <w:basedOn w:val="Normalny"/>
    <w:link w:val="TekstprzypisukocowegoZnak"/>
    <w:uiPriority w:val="99"/>
    <w:semiHidden/>
    <w:unhideWhenUsed/>
    <w:rsid w:val="006A2E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E17"/>
    <w:rPr>
      <w:sz w:val="20"/>
      <w:szCs w:val="20"/>
    </w:rPr>
  </w:style>
  <w:style w:type="character" w:styleId="Odwoanieprzypisukocowego">
    <w:name w:val="endnote reference"/>
    <w:basedOn w:val="Domylnaczcionkaakapitu"/>
    <w:uiPriority w:val="99"/>
    <w:semiHidden/>
    <w:unhideWhenUsed/>
    <w:rsid w:val="006A2E17"/>
    <w:rPr>
      <w:vertAlign w:val="superscript"/>
    </w:rPr>
  </w:style>
  <w:style w:type="character" w:styleId="Uwydatnienie">
    <w:name w:val="Emphasis"/>
    <w:basedOn w:val="Domylnaczcionkaakapitu"/>
    <w:uiPriority w:val="20"/>
    <w:qFormat/>
    <w:rsid w:val="00436406"/>
    <w:rPr>
      <w:i/>
      <w:iCs/>
    </w:rPr>
  </w:style>
  <w:style w:type="character" w:customStyle="1" w:styleId="apple-converted-space">
    <w:name w:val="apple-converted-space"/>
    <w:basedOn w:val="Domylnaczcionkaakapitu"/>
    <w:rsid w:val="00436406"/>
  </w:style>
  <w:style w:type="paragraph" w:styleId="Akapitzlist">
    <w:name w:val="List Paragraph"/>
    <w:basedOn w:val="Normalny"/>
    <w:uiPriority w:val="34"/>
    <w:qFormat/>
    <w:rsid w:val="00436406"/>
    <w:pPr>
      <w:ind w:left="720"/>
      <w:contextualSpacing/>
    </w:pPr>
  </w:style>
</w:styles>
</file>

<file path=word/webSettings.xml><?xml version="1.0" encoding="utf-8"?>
<w:webSettings xmlns:r="http://schemas.openxmlformats.org/officeDocument/2006/relationships" xmlns:w="http://schemas.openxmlformats.org/wordprocessingml/2006/main">
  <w:divs>
    <w:div w:id="1339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6</cp:revision>
  <cp:lastPrinted>2016-12-07T05:46:00Z</cp:lastPrinted>
  <dcterms:created xsi:type="dcterms:W3CDTF">2016-12-05T18:29:00Z</dcterms:created>
  <dcterms:modified xsi:type="dcterms:W3CDTF">2016-12-07T05:47:00Z</dcterms:modified>
</cp:coreProperties>
</file>